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81E09" w:rsidP="00115448">
      <w:pPr>
        <w:pStyle w:val="NoSpacing"/>
      </w:pPr>
      <w:r>
        <w:rPr>
          <w:u w:val="single"/>
        </w:rPr>
        <w:t>Thomas WARDE</w:t>
      </w:r>
      <w:r>
        <w:t xml:space="preserve">   (fl.1420)</w:t>
      </w:r>
    </w:p>
    <w:p w:rsidR="00B81E09" w:rsidRDefault="00B81E09" w:rsidP="0011544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B81E09" w:rsidRDefault="00B81E09" w:rsidP="00115448">
      <w:pPr>
        <w:pStyle w:val="NoSpacing"/>
      </w:pPr>
    </w:p>
    <w:p w:rsidR="00B81E09" w:rsidRDefault="00B81E09" w:rsidP="00115448">
      <w:pPr>
        <w:pStyle w:val="NoSpacing"/>
      </w:pPr>
    </w:p>
    <w:p w:rsidR="00B81E09" w:rsidRDefault="00B81E09" w:rsidP="00B81E09">
      <w:pPr>
        <w:ind w:left="1440" w:hanging="1440"/>
      </w:pPr>
      <w:r>
        <w:t>16 May1420</w:t>
      </w:r>
      <w:r>
        <w:tab/>
        <w:t xml:space="preserve">He was a witness when William </w:t>
      </w:r>
      <w:proofErr w:type="gramStart"/>
      <w:r>
        <w:t>Lyon(</w:t>
      </w:r>
      <w:proofErr w:type="gramEnd"/>
      <w:r>
        <w:t xml:space="preserve">q.v.) and his wife, Agnes(q.v.), demised a messuage in </w:t>
      </w:r>
      <w:proofErr w:type="spellStart"/>
      <w:r>
        <w:t>Fossegate</w:t>
      </w:r>
      <w:proofErr w:type="spellEnd"/>
      <w:r>
        <w:t xml:space="preserve"> to John Stafford, senior(q.v.).  </w:t>
      </w:r>
    </w:p>
    <w:p w:rsidR="00B81E09" w:rsidRDefault="00B81E09" w:rsidP="00B81E09">
      <w:pPr>
        <w:ind w:left="1440"/>
      </w:pPr>
      <w:r>
        <w:t>(Percy pp.40-1)</w:t>
      </w:r>
    </w:p>
    <w:p w:rsidR="00BD78AB" w:rsidRDefault="00BD78AB" w:rsidP="00BD78AB">
      <w:pPr>
        <w:pStyle w:val="NoSpacing"/>
      </w:pPr>
      <w:r>
        <w:t>18 May1420</w:t>
      </w:r>
      <w:r>
        <w:tab/>
        <w:t xml:space="preserve">He was a witness when William </w:t>
      </w:r>
      <w:proofErr w:type="gramStart"/>
      <w:r>
        <w:t>Lion(</w:t>
      </w:r>
      <w:proofErr w:type="gramEnd"/>
      <w:r>
        <w:t>q.v.) and his wife, Agnes(q.v.),</w:t>
      </w:r>
    </w:p>
    <w:p w:rsidR="00BD78AB" w:rsidRDefault="00BD78AB" w:rsidP="00BD78AB">
      <w:pPr>
        <w:pStyle w:val="NoSpacing"/>
      </w:pPr>
      <w:r>
        <w:tab/>
      </w:r>
      <w:r>
        <w:tab/>
      </w:r>
      <w:proofErr w:type="spellStart"/>
      <w:proofErr w:type="gramStart"/>
      <w:r>
        <w:t>enfeoffed</w:t>
      </w:r>
      <w:proofErr w:type="spellEnd"/>
      <w:proofErr w:type="gramEnd"/>
      <w:r>
        <w:t xml:space="preserve"> William </w:t>
      </w:r>
      <w:proofErr w:type="spellStart"/>
      <w:r>
        <w:t>Eston</w:t>
      </w:r>
      <w:proofErr w:type="spellEnd"/>
      <w:r>
        <w:t xml:space="preserve">, chaplain(q.v.), John </w:t>
      </w:r>
      <w:proofErr w:type="spellStart"/>
      <w:r>
        <w:t>Aunwik</w:t>
      </w:r>
      <w:proofErr w:type="spellEnd"/>
      <w:r>
        <w:t>, chaplain(q.v.),</w:t>
      </w:r>
    </w:p>
    <w:p w:rsidR="00BD78AB" w:rsidRDefault="00BD78AB" w:rsidP="00BD78A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Stafford, junior(q.v.), of a messuage in </w:t>
      </w:r>
      <w:proofErr w:type="spellStart"/>
      <w:r>
        <w:t>Fossegate</w:t>
      </w:r>
      <w:proofErr w:type="spellEnd"/>
      <w:r>
        <w:t>.</w:t>
      </w:r>
    </w:p>
    <w:p w:rsidR="00BD78AB" w:rsidRDefault="00BD78AB" w:rsidP="00BD78AB">
      <w:r>
        <w:tab/>
      </w:r>
      <w:r>
        <w:tab/>
        <w:t>(Percy p.41)</w:t>
      </w:r>
    </w:p>
    <w:p w:rsidR="00B81E09" w:rsidRDefault="00B81E09" w:rsidP="00115448">
      <w:pPr>
        <w:pStyle w:val="NoSpacing"/>
      </w:pPr>
    </w:p>
    <w:p w:rsidR="00B81E09" w:rsidRDefault="00B81E09" w:rsidP="00115448">
      <w:pPr>
        <w:pStyle w:val="NoSpacing"/>
      </w:pPr>
    </w:p>
    <w:p w:rsidR="00B81E09" w:rsidRPr="00B81E09" w:rsidRDefault="00BD78AB" w:rsidP="00115448">
      <w:pPr>
        <w:pStyle w:val="NoSpacing"/>
      </w:pPr>
      <w:r>
        <w:t xml:space="preserve">8 January </w:t>
      </w:r>
      <w:bookmarkStart w:id="0" w:name="_GoBack"/>
      <w:bookmarkEnd w:id="0"/>
    </w:p>
    <w:sectPr w:rsidR="00B81E09" w:rsidRPr="00B81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E09" w:rsidRDefault="00B81E09" w:rsidP="00552EBA">
      <w:r>
        <w:separator/>
      </w:r>
    </w:p>
  </w:endnote>
  <w:endnote w:type="continuationSeparator" w:id="0">
    <w:p w:rsidR="00B81E09" w:rsidRDefault="00B81E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78AB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E09" w:rsidRDefault="00B81E09" w:rsidP="00552EBA">
      <w:r>
        <w:separator/>
      </w:r>
    </w:p>
  </w:footnote>
  <w:footnote w:type="continuationSeparator" w:id="0">
    <w:p w:rsidR="00B81E09" w:rsidRDefault="00B81E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1E09"/>
    <w:rsid w:val="00BD78A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2012-02-10T22:38:00Z</dcterms:created>
  <dcterms:modified xsi:type="dcterms:W3CDTF">2013-01-08T11:19:00Z</dcterms:modified>
</cp:coreProperties>
</file>